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6C1" w:rsidRPr="009506C1" w:rsidRDefault="009506C1" w:rsidP="009506C1">
      <w:pPr>
        <w:spacing w:after="0" w:line="240" w:lineRule="auto"/>
        <w:outlineLvl w:val="0"/>
        <w:rPr>
          <w:rFonts w:ascii="Arial" w:eastAsia="Times New Roman" w:hAnsi="Arial" w:cs="Arial"/>
          <w:color w:val="333333"/>
          <w:kern w:val="36"/>
          <w:sz w:val="28"/>
          <w:szCs w:val="28"/>
        </w:rPr>
      </w:pPr>
      <w:r w:rsidRPr="009506C1">
        <w:rPr>
          <w:rFonts w:ascii="Arial" w:eastAsia="Times New Roman" w:hAnsi="Arial" w:cs="Arial"/>
          <w:color w:val="333333"/>
          <w:kern w:val="36"/>
          <w:sz w:val="28"/>
          <w:szCs w:val="28"/>
        </w:rPr>
        <w:t>Express Scripts CEO's Take on the Drug Market</w:t>
      </w:r>
    </w:p>
    <w:p w:rsidR="009506C1" w:rsidRPr="009506C1" w:rsidRDefault="009506C1" w:rsidP="009506C1">
      <w:pPr>
        <w:spacing w:after="0" w:line="240" w:lineRule="auto"/>
        <w:rPr>
          <w:rFonts w:ascii="Arial" w:eastAsia="Times New Roman" w:hAnsi="Arial" w:cs="Arial"/>
          <w:color w:val="333333"/>
          <w:sz w:val="16"/>
          <w:szCs w:val="16"/>
        </w:rPr>
      </w:pPr>
      <w:r w:rsidRPr="009506C1">
        <w:rPr>
          <w:rFonts w:ascii="Arial" w:eastAsia="Times New Roman" w:hAnsi="Arial" w:cs="Arial"/>
          <w:color w:val="333333"/>
          <w:sz w:val="16"/>
          <w:szCs w:val="16"/>
        </w:rPr>
        <w:t xml:space="preserve">By Timothy W. Martin </w:t>
      </w:r>
    </w:p>
    <w:p w:rsidR="009506C1" w:rsidRPr="009506C1" w:rsidRDefault="009506C1" w:rsidP="009506C1">
      <w:pPr>
        <w:spacing w:after="0" w:line="240" w:lineRule="auto"/>
        <w:rPr>
          <w:rFonts w:ascii="Arial" w:eastAsia="Times New Roman" w:hAnsi="Arial" w:cs="Arial"/>
          <w:color w:val="333333"/>
          <w:sz w:val="16"/>
          <w:szCs w:val="16"/>
        </w:rPr>
      </w:pPr>
      <w:r w:rsidRPr="009506C1">
        <w:rPr>
          <w:rFonts w:ascii="Arial" w:eastAsia="Times New Roman" w:hAnsi="Arial" w:cs="Arial"/>
          <w:color w:val="333333"/>
          <w:sz w:val="16"/>
          <w:szCs w:val="16"/>
        </w:rPr>
        <w:t>May 22, 2012 8:57 p.m. ET</w:t>
      </w:r>
    </w:p>
    <w:p w:rsidR="009506C1" w:rsidRPr="009506C1" w:rsidRDefault="009506C1" w:rsidP="009506C1">
      <w:pPr>
        <w:spacing w:before="100" w:beforeAutospacing="1" w:after="100" w:afterAutospacing="1" w:line="240" w:lineRule="auto"/>
        <w:rPr>
          <w:rFonts w:ascii="Arial" w:eastAsia="Times New Roman" w:hAnsi="Arial" w:cs="Arial"/>
          <w:color w:val="333333"/>
          <w:sz w:val="20"/>
          <w:szCs w:val="20"/>
        </w:rPr>
      </w:pPr>
      <w:r w:rsidRPr="009506C1">
        <w:rPr>
          <w:rFonts w:ascii="Arial" w:eastAsia="Times New Roman" w:hAnsi="Arial" w:cs="Arial"/>
          <w:color w:val="333333"/>
          <w:sz w:val="20"/>
          <w:szCs w:val="20"/>
        </w:rPr>
        <w:t>ST. LOUIS— George Paz says his job is "to be the guy that creates change."</w:t>
      </w:r>
    </w:p>
    <w:p w:rsidR="009506C1" w:rsidRPr="009506C1" w:rsidRDefault="009506C1" w:rsidP="009506C1">
      <w:pPr>
        <w:spacing w:beforeAutospacing="1" w:after="0" w:afterAutospacing="1" w:line="240" w:lineRule="auto"/>
        <w:rPr>
          <w:rFonts w:ascii="Arial" w:eastAsia="Times New Roman" w:hAnsi="Arial" w:cs="Arial"/>
          <w:color w:val="333333"/>
          <w:sz w:val="20"/>
          <w:szCs w:val="20"/>
        </w:rPr>
      </w:pPr>
      <w:r w:rsidRPr="009506C1">
        <w:rPr>
          <w:rFonts w:ascii="Arial" w:eastAsia="Times New Roman" w:hAnsi="Arial" w:cs="Arial"/>
          <w:color w:val="333333"/>
          <w:sz w:val="20"/>
          <w:szCs w:val="20"/>
        </w:rPr>
        <w:t xml:space="preserve">The chief executive of </w:t>
      </w:r>
      <w:hyperlink r:id="rId5" w:history="1">
        <w:r w:rsidRPr="009506C1">
          <w:rPr>
            <w:rFonts w:ascii="Arial" w:eastAsia="Times New Roman" w:hAnsi="Arial" w:cs="Arial"/>
            <w:color w:val="115B8F"/>
            <w:sz w:val="20"/>
            <w:szCs w:val="20"/>
            <w:u w:val="single"/>
          </w:rPr>
          <w:t>Express Scripts Holding</w:t>
        </w:r>
      </w:hyperlink>
      <w:r w:rsidRPr="009506C1">
        <w:rPr>
          <w:rFonts w:ascii="Arial" w:eastAsia="Times New Roman" w:hAnsi="Arial" w:cs="Arial"/>
          <w:color w:val="333333"/>
          <w:sz w:val="20"/>
          <w:szCs w:val="20"/>
        </w:rPr>
        <w:t xml:space="preserve"> Inc. </w:t>
      </w:r>
      <w:hyperlink r:id="rId6" w:history="1">
        <w:r w:rsidRPr="009506C1">
          <w:rPr>
            <w:rFonts w:ascii="Arial" w:eastAsia="Times New Roman" w:hAnsi="Arial" w:cs="Arial"/>
            <w:color w:val="115B8F"/>
            <w:sz w:val="20"/>
            <w:szCs w:val="20"/>
          </w:rPr>
          <w:t>ESRX +0.06%</w:t>
        </w:r>
      </w:hyperlink>
      <w:r w:rsidRPr="009506C1">
        <w:rPr>
          <w:rFonts w:ascii="Arial" w:eastAsia="Times New Roman" w:hAnsi="Arial" w:cs="Arial"/>
          <w:color w:val="333333"/>
          <w:sz w:val="20"/>
          <w:szCs w:val="20"/>
        </w:rPr>
        <w:t xml:space="preserve"> </w:t>
      </w:r>
      <w:hyperlink r:id="rId7" w:history="1">
        <w:r w:rsidRPr="009506C1">
          <w:rPr>
            <w:rFonts w:ascii="Arial" w:eastAsia="Times New Roman" w:hAnsi="Arial" w:cs="Arial"/>
            <w:b/>
            <w:bCs/>
            <w:caps/>
            <w:vanish/>
            <w:color w:val="115B8F"/>
            <w:sz w:val="20"/>
            <w:szCs w:val="20"/>
            <w:bdr w:val="single" w:sz="6" w:space="2" w:color="CCCCCC" w:frame="1"/>
          </w:rPr>
          <w:t>ESRX</w:t>
        </w:r>
      </w:hyperlink>
      <w:r w:rsidRPr="009506C1">
        <w:rPr>
          <w:rFonts w:ascii="Arial" w:eastAsia="Times New Roman" w:hAnsi="Arial" w:cs="Arial"/>
          <w:b/>
          <w:bCs/>
          <w:caps/>
          <w:vanish/>
          <w:color w:val="0A3D73"/>
          <w:sz w:val="20"/>
          <w:szCs w:val="20"/>
          <w:bdr w:val="single" w:sz="6" w:space="2" w:color="CCCCCC" w:frame="1"/>
          <w:shd w:val="clear" w:color="auto" w:fill="F5F4EE"/>
        </w:rPr>
        <w:t xml:space="preserve"> in </w:t>
      </w:r>
      <w:r w:rsidRPr="009506C1">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9506C1">
        <w:rPr>
          <w:rFonts w:ascii="Arial" w:eastAsia="Times New Roman" w:hAnsi="Arial" w:cs="Arial"/>
          <w:color w:val="333333"/>
          <w:sz w:val="20"/>
          <w:szCs w:val="20"/>
        </w:rPr>
        <w:t xml:space="preserve">seemed to live up to that job description last year, when he pulled the trigger on the pharmacy benefit </w:t>
      </w:r>
      <w:proofErr w:type="spellStart"/>
      <w:r w:rsidRPr="009506C1">
        <w:rPr>
          <w:rFonts w:ascii="Arial" w:eastAsia="Times New Roman" w:hAnsi="Arial" w:cs="Arial"/>
          <w:color w:val="333333"/>
          <w:sz w:val="20"/>
          <w:szCs w:val="20"/>
        </w:rPr>
        <w:t>manager's</w:t>
      </w:r>
      <w:proofErr w:type="spellEnd"/>
      <w:r w:rsidRPr="009506C1">
        <w:rPr>
          <w:rFonts w:ascii="Arial" w:eastAsia="Times New Roman" w:hAnsi="Arial" w:cs="Arial"/>
          <w:color w:val="333333"/>
          <w:sz w:val="20"/>
          <w:szCs w:val="20"/>
        </w:rPr>
        <w:t xml:space="preserve"> $29.1 billion purchase of its biggest rival, Medco Health Solutions Inc. The combined company—which determines for big insurers and employers which medications are covered and where members can pick up their drugs—controls nearly a third of U.S. prescription drug sales.</w:t>
      </w:r>
    </w:p>
    <w:p w:rsidR="009506C1" w:rsidRPr="009506C1" w:rsidRDefault="009506C1" w:rsidP="009506C1">
      <w:pPr>
        <w:spacing w:beforeAutospacing="1" w:after="0" w:afterAutospacing="1" w:line="240" w:lineRule="auto"/>
        <w:rPr>
          <w:rFonts w:ascii="Arial" w:eastAsia="Times New Roman" w:hAnsi="Arial" w:cs="Arial"/>
          <w:color w:val="333333"/>
          <w:sz w:val="20"/>
          <w:szCs w:val="20"/>
        </w:rPr>
      </w:pPr>
      <w:r w:rsidRPr="009506C1">
        <w:rPr>
          <w:rFonts w:ascii="Arial" w:eastAsia="Times New Roman" w:hAnsi="Arial" w:cs="Arial"/>
          <w:color w:val="333333"/>
          <w:sz w:val="20"/>
          <w:szCs w:val="20"/>
        </w:rPr>
        <w:t xml:space="preserve">Mr. Paz also allowed a contract to expire with </w:t>
      </w:r>
      <w:hyperlink r:id="rId8" w:history="1">
        <w:r w:rsidRPr="009506C1">
          <w:rPr>
            <w:rFonts w:ascii="Arial" w:eastAsia="Times New Roman" w:hAnsi="Arial" w:cs="Arial"/>
            <w:color w:val="115B8F"/>
            <w:sz w:val="20"/>
            <w:szCs w:val="20"/>
            <w:u w:val="single"/>
          </w:rPr>
          <w:t>Walgreen</w:t>
        </w:r>
      </w:hyperlink>
      <w:r w:rsidRPr="009506C1">
        <w:rPr>
          <w:rFonts w:ascii="Arial" w:eastAsia="Times New Roman" w:hAnsi="Arial" w:cs="Arial"/>
          <w:color w:val="333333"/>
          <w:sz w:val="20"/>
          <w:szCs w:val="20"/>
        </w:rPr>
        <w:t xml:space="preserve"> Co. </w:t>
      </w:r>
      <w:hyperlink r:id="rId9" w:history="1">
        <w:r w:rsidRPr="009506C1">
          <w:rPr>
            <w:rFonts w:ascii="Arial" w:eastAsia="Times New Roman" w:hAnsi="Arial" w:cs="Arial"/>
            <w:color w:val="115B8F"/>
            <w:sz w:val="20"/>
            <w:szCs w:val="20"/>
          </w:rPr>
          <w:t>WAG +0.34%</w:t>
        </w:r>
      </w:hyperlink>
      <w:hyperlink r:id="rId10" w:history="1">
        <w:r w:rsidRPr="009506C1">
          <w:rPr>
            <w:rFonts w:ascii="Arial" w:eastAsia="Times New Roman" w:hAnsi="Arial" w:cs="Arial"/>
            <w:b/>
            <w:bCs/>
            <w:caps/>
            <w:vanish/>
            <w:color w:val="115B8F"/>
            <w:sz w:val="20"/>
            <w:szCs w:val="20"/>
            <w:bdr w:val="single" w:sz="6" w:space="2" w:color="CCCCCC" w:frame="1"/>
          </w:rPr>
          <w:t>WAG</w:t>
        </w:r>
      </w:hyperlink>
      <w:r w:rsidRPr="009506C1">
        <w:rPr>
          <w:rFonts w:ascii="Arial" w:eastAsia="Times New Roman" w:hAnsi="Arial" w:cs="Arial"/>
          <w:b/>
          <w:bCs/>
          <w:caps/>
          <w:vanish/>
          <w:color w:val="0A3D73"/>
          <w:sz w:val="20"/>
          <w:szCs w:val="20"/>
          <w:bdr w:val="single" w:sz="6" w:space="2" w:color="CCCCCC" w:frame="1"/>
          <w:shd w:val="clear" w:color="auto" w:fill="F5F4EE"/>
        </w:rPr>
        <w:t xml:space="preserve"> in </w:t>
      </w:r>
      <w:r w:rsidRPr="009506C1">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9506C1">
        <w:rPr>
          <w:rFonts w:ascii="Arial" w:eastAsia="Times New Roman" w:hAnsi="Arial" w:cs="Arial"/>
          <w:color w:val="333333"/>
          <w:sz w:val="20"/>
          <w:szCs w:val="20"/>
        </w:rPr>
        <w:t>, the nation's largest drugstore, after the two sides failed to reach an agreement over reimbursement rates for dispensing prescriptions. Since January, millions of Express Scripts members who had used Walgreen have had to get their prescriptions filled elsewhere.</w:t>
      </w:r>
    </w:p>
    <w:p w:rsidR="009506C1" w:rsidRPr="009506C1" w:rsidRDefault="009506C1" w:rsidP="009506C1">
      <w:pPr>
        <w:spacing w:before="100" w:beforeAutospacing="1" w:after="100" w:afterAutospacing="1" w:line="240" w:lineRule="auto"/>
        <w:rPr>
          <w:rFonts w:ascii="Arial" w:eastAsia="Times New Roman" w:hAnsi="Arial" w:cs="Arial"/>
          <w:color w:val="333333"/>
          <w:sz w:val="20"/>
          <w:szCs w:val="20"/>
        </w:rPr>
      </w:pPr>
      <w:r w:rsidRPr="009506C1">
        <w:rPr>
          <w:rFonts w:ascii="Arial" w:eastAsia="Times New Roman" w:hAnsi="Arial" w:cs="Arial"/>
          <w:color w:val="333333"/>
          <w:sz w:val="20"/>
          <w:szCs w:val="20"/>
        </w:rPr>
        <w:t>Mr. Paz, 56, recently sat down to discuss integrating Medco and his views on a potential Walgreen resolution. Edited excerpts:</w:t>
      </w:r>
    </w:p>
    <w:p w:rsidR="009506C1" w:rsidRPr="009506C1" w:rsidRDefault="009506C1" w:rsidP="009506C1">
      <w:pPr>
        <w:spacing w:before="100" w:beforeAutospacing="1" w:after="100" w:afterAutospacing="1" w:line="240" w:lineRule="auto"/>
        <w:rPr>
          <w:rFonts w:ascii="Arial" w:eastAsia="Times New Roman" w:hAnsi="Arial" w:cs="Arial"/>
          <w:color w:val="333333"/>
          <w:sz w:val="20"/>
          <w:szCs w:val="20"/>
        </w:rPr>
      </w:pPr>
      <w:r w:rsidRPr="009506C1">
        <w:rPr>
          <w:rFonts w:ascii="Arial" w:eastAsia="Times New Roman" w:hAnsi="Arial" w:cs="Arial"/>
          <w:color w:val="333333"/>
          <w:sz w:val="20"/>
          <w:szCs w:val="20"/>
        </w:rPr>
        <w:t>WSJ: How has the integration with Medco gone so far?</w:t>
      </w:r>
    </w:p>
    <w:p w:rsidR="009506C1" w:rsidRPr="009506C1" w:rsidRDefault="009506C1" w:rsidP="009506C1">
      <w:pPr>
        <w:spacing w:before="100" w:beforeAutospacing="1" w:after="100" w:afterAutospacing="1" w:line="240" w:lineRule="auto"/>
        <w:rPr>
          <w:rFonts w:ascii="Arial" w:eastAsia="Times New Roman" w:hAnsi="Arial" w:cs="Arial"/>
          <w:color w:val="333333"/>
          <w:sz w:val="20"/>
          <w:szCs w:val="20"/>
        </w:rPr>
      </w:pPr>
      <w:r w:rsidRPr="009506C1">
        <w:rPr>
          <w:rFonts w:ascii="Arial" w:eastAsia="Times New Roman" w:hAnsi="Arial" w:cs="Arial"/>
          <w:color w:val="333333"/>
          <w:sz w:val="20"/>
          <w:szCs w:val="20"/>
        </w:rPr>
        <w:t>Mr. Paz: [Medco] had a different culture with respect to spending money. I believe health care demands that we be as frugal as possible and pay money for things that matter. We're pretty frugal. Everybody has the same size offices. Everybody has the same size cube. There are no perks.</w:t>
      </w:r>
    </w:p>
    <w:p w:rsidR="009506C1" w:rsidRPr="009506C1" w:rsidRDefault="009506C1" w:rsidP="009506C1">
      <w:pPr>
        <w:spacing w:before="100" w:beforeAutospacing="1" w:after="100" w:afterAutospacing="1" w:line="240" w:lineRule="auto"/>
        <w:rPr>
          <w:rFonts w:ascii="Arial" w:eastAsia="Times New Roman" w:hAnsi="Arial" w:cs="Arial"/>
          <w:color w:val="333333"/>
          <w:sz w:val="20"/>
          <w:szCs w:val="20"/>
        </w:rPr>
      </w:pPr>
      <w:r w:rsidRPr="009506C1">
        <w:rPr>
          <w:rFonts w:ascii="Arial" w:eastAsia="Times New Roman" w:hAnsi="Arial" w:cs="Arial"/>
          <w:color w:val="333333"/>
          <w:sz w:val="20"/>
          <w:szCs w:val="20"/>
        </w:rPr>
        <w:t>We've done a lot of deals over our history. To make a deal work, it really is about integrating cultures, although you have to get the best and brightest of both systems, you also have to let your culture evolve as well.</w:t>
      </w:r>
    </w:p>
    <w:p w:rsidR="009506C1" w:rsidRPr="009506C1" w:rsidRDefault="009506C1" w:rsidP="009506C1">
      <w:pPr>
        <w:spacing w:before="100" w:beforeAutospacing="1" w:after="100" w:afterAutospacing="1" w:line="240" w:lineRule="auto"/>
        <w:rPr>
          <w:rFonts w:ascii="Arial" w:eastAsia="Times New Roman" w:hAnsi="Arial" w:cs="Arial"/>
          <w:color w:val="333333"/>
          <w:sz w:val="20"/>
          <w:szCs w:val="20"/>
        </w:rPr>
      </w:pPr>
      <w:r w:rsidRPr="009506C1">
        <w:rPr>
          <w:rFonts w:ascii="Arial" w:eastAsia="Times New Roman" w:hAnsi="Arial" w:cs="Arial"/>
          <w:color w:val="333333"/>
          <w:sz w:val="20"/>
          <w:szCs w:val="20"/>
        </w:rPr>
        <w:t>WSJ: How might the company's size help drive down health-care costs for individuals?</w:t>
      </w:r>
    </w:p>
    <w:p w:rsidR="009506C1" w:rsidRPr="009506C1" w:rsidRDefault="009506C1" w:rsidP="009506C1">
      <w:pPr>
        <w:spacing w:before="100" w:beforeAutospacing="1" w:after="100" w:afterAutospacing="1" w:line="240" w:lineRule="auto"/>
        <w:rPr>
          <w:rFonts w:ascii="Arial" w:eastAsia="Times New Roman" w:hAnsi="Arial" w:cs="Arial"/>
          <w:color w:val="333333"/>
          <w:sz w:val="20"/>
          <w:szCs w:val="20"/>
        </w:rPr>
      </w:pPr>
      <w:r w:rsidRPr="009506C1">
        <w:rPr>
          <w:rFonts w:ascii="Arial" w:eastAsia="Times New Roman" w:hAnsi="Arial" w:cs="Arial"/>
          <w:color w:val="333333"/>
          <w:sz w:val="20"/>
          <w:szCs w:val="20"/>
        </w:rPr>
        <w:t>Mr. Paz: Medicare and Medicaid costs are skyrocketing. The cost of compliance with some pretty tough rules has become very costly. If I'm small, I have to spend the same amount of money to comply with Medicare, whether I'm 10 members or if I'm 10 million.</w:t>
      </w:r>
    </w:p>
    <w:p w:rsidR="009506C1" w:rsidRPr="009506C1" w:rsidRDefault="009506C1" w:rsidP="009506C1">
      <w:pPr>
        <w:spacing w:before="100" w:beforeAutospacing="1" w:after="100" w:afterAutospacing="1" w:line="240" w:lineRule="auto"/>
        <w:rPr>
          <w:rFonts w:ascii="Arial" w:eastAsia="Times New Roman" w:hAnsi="Arial" w:cs="Arial"/>
          <w:color w:val="333333"/>
          <w:sz w:val="20"/>
          <w:szCs w:val="20"/>
        </w:rPr>
      </w:pPr>
      <w:r w:rsidRPr="009506C1">
        <w:rPr>
          <w:rFonts w:ascii="Arial" w:eastAsia="Times New Roman" w:hAnsi="Arial" w:cs="Arial"/>
          <w:color w:val="333333"/>
          <w:sz w:val="20"/>
          <w:szCs w:val="20"/>
        </w:rPr>
        <w:t>By creating size and scale, I can spread those covers over more and more people, and therefore lower the costs per person.</w:t>
      </w:r>
    </w:p>
    <w:p w:rsidR="009506C1" w:rsidRPr="009506C1" w:rsidRDefault="009506C1" w:rsidP="009506C1">
      <w:pPr>
        <w:spacing w:before="100" w:beforeAutospacing="1" w:after="100" w:afterAutospacing="1" w:line="240" w:lineRule="auto"/>
        <w:rPr>
          <w:rFonts w:ascii="Arial" w:eastAsia="Times New Roman" w:hAnsi="Arial" w:cs="Arial"/>
          <w:color w:val="333333"/>
          <w:sz w:val="20"/>
          <w:szCs w:val="20"/>
        </w:rPr>
      </w:pPr>
      <w:r w:rsidRPr="009506C1">
        <w:rPr>
          <w:rFonts w:ascii="Arial" w:eastAsia="Times New Roman" w:hAnsi="Arial" w:cs="Arial"/>
          <w:color w:val="333333"/>
          <w:sz w:val="20"/>
          <w:szCs w:val="20"/>
        </w:rPr>
        <w:t>WSJ: How does the merger help position Express Scripts, as the industry evolves beyond processing prescription drugs claims?</w:t>
      </w:r>
    </w:p>
    <w:p w:rsidR="009506C1" w:rsidRPr="009506C1" w:rsidRDefault="009506C1" w:rsidP="009506C1">
      <w:pPr>
        <w:spacing w:before="100" w:beforeAutospacing="1" w:after="100" w:afterAutospacing="1" w:line="240" w:lineRule="auto"/>
        <w:rPr>
          <w:rFonts w:ascii="Arial" w:eastAsia="Times New Roman" w:hAnsi="Arial" w:cs="Arial"/>
          <w:color w:val="333333"/>
          <w:sz w:val="20"/>
          <w:szCs w:val="20"/>
        </w:rPr>
      </w:pPr>
      <w:r w:rsidRPr="009506C1">
        <w:rPr>
          <w:rFonts w:ascii="Arial" w:eastAsia="Times New Roman" w:hAnsi="Arial" w:cs="Arial"/>
          <w:color w:val="333333"/>
          <w:sz w:val="20"/>
          <w:szCs w:val="20"/>
        </w:rPr>
        <w:t>Mr. Paz: We should be able to significantly improve health-care outcomes. The government is needing that. When you look at ACOs [accountable care organizations] and look at what the Obama administration is talking about, in trying to improve quality, that's exactly what Express Scripts does.</w:t>
      </w:r>
    </w:p>
    <w:p w:rsidR="009506C1" w:rsidRPr="009506C1" w:rsidRDefault="009506C1" w:rsidP="009506C1">
      <w:pPr>
        <w:spacing w:before="100" w:beforeAutospacing="1" w:after="100" w:afterAutospacing="1" w:line="240" w:lineRule="auto"/>
        <w:rPr>
          <w:rFonts w:ascii="Arial" w:eastAsia="Times New Roman" w:hAnsi="Arial" w:cs="Arial"/>
          <w:color w:val="333333"/>
          <w:sz w:val="20"/>
          <w:szCs w:val="20"/>
        </w:rPr>
      </w:pPr>
      <w:r w:rsidRPr="009506C1">
        <w:rPr>
          <w:rFonts w:ascii="Arial" w:eastAsia="Times New Roman" w:hAnsi="Arial" w:cs="Arial"/>
          <w:color w:val="333333"/>
          <w:sz w:val="20"/>
          <w:szCs w:val="20"/>
        </w:rPr>
        <w:t>WSJ: How so?</w:t>
      </w:r>
    </w:p>
    <w:p w:rsidR="009506C1" w:rsidRPr="009506C1" w:rsidRDefault="009506C1" w:rsidP="009506C1">
      <w:pPr>
        <w:spacing w:before="100" w:beforeAutospacing="1" w:after="100" w:afterAutospacing="1" w:line="240" w:lineRule="auto"/>
        <w:rPr>
          <w:rFonts w:ascii="Arial" w:eastAsia="Times New Roman" w:hAnsi="Arial" w:cs="Arial"/>
          <w:color w:val="333333"/>
          <w:sz w:val="20"/>
          <w:szCs w:val="20"/>
        </w:rPr>
      </w:pPr>
      <w:r w:rsidRPr="009506C1">
        <w:rPr>
          <w:rFonts w:ascii="Arial" w:eastAsia="Times New Roman" w:hAnsi="Arial" w:cs="Arial"/>
          <w:color w:val="333333"/>
          <w:sz w:val="20"/>
          <w:szCs w:val="20"/>
        </w:rPr>
        <w:t>Mr. Paz: The beauty of this deal is bringing a clinical expertise. Medco had developed therapeutic resource centers, where they got their pharmacist to have specialties in things like diabetes, heart problems and asthma. Express Scripts took a different approach. We tried to understand why people do what they do with behavioral economics, which is: What drives human behaviors? What drives people to do what they did? By combining those two pieces, we get that much stronger.</w:t>
      </w:r>
    </w:p>
    <w:p w:rsidR="009506C1" w:rsidRPr="009506C1" w:rsidRDefault="009506C1" w:rsidP="009506C1">
      <w:pPr>
        <w:spacing w:before="100" w:beforeAutospacing="1" w:after="100" w:afterAutospacing="1" w:line="240" w:lineRule="auto"/>
        <w:rPr>
          <w:rFonts w:ascii="Arial" w:eastAsia="Times New Roman" w:hAnsi="Arial" w:cs="Arial"/>
          <w:color w:val="333333"/>
          <w:sz w:val="20"/>
          <w:szCs w:val="20"/>
        </w:rPr>
      </w:pPr>
      <w:r w:rsidRPr="009506C1">
        <w:rPr>
          <w:rFonts w:ascii="Arial" w:eastAsia="Times New Roman" w:hAnsi="Arial" w:cs="Arial"/>
          <w:color w:val="333333"/>
          <w:sz w:val="20"/>
          <w:szCs w:val="20"/>
        </w:rPr>
        <w:t>WSJ: Talk about the role pharmacists should play in health care.</w:t>
      </w:r>
    </w:p>
    <w:p w:rsidR="009506C1" w:rsidRPr="009506C1" w:rsidRDefault="009506C1" w:rsidP="009506C1">
      <w:pPr>
        <w:spacing w:before="100" w:beforeAutospacing="1" w:after="100" w:afterAutospacing="1" w:line="240" w:lineRule="auto"/>
        <w:rPr>
          <w:rFonts w:ascii="Arial" w:eastAsia="Times New Roman" w:hAnsi="Arial" w:cs="Arial"/>
          <w:color w:val="333333"/>
          <w:sz w:val="20"/>
          <w:szCs w:val="20"/>
        </w:rPr>
      </w:pPr>
      <w:r w:rsidRPr="009506C1">
        <w:rPr>
          <w:rFonts w:ascii="Arial" w:eastAsia="Times New Roman" w:hAnsi="Arial" w:cs="Arial"/>
          <w:color w:val="333333"/>
          <w:sz w:val="20"/>
          <w:szCs w:val="20"/>
        </w:rPr>
        <w:lastRenderedPageBreak/>
        <w:t>Mr. Paz: I said one time that it shouldn't matter who counts to 30 for filling up retail prescriptions, and I caught a lot of grief for that, and probably rightfully so. But that wasn't the point. The point is that putting pills in a bottle doesn't change health outcomes. It doesn't matter whether you get your pills at Walgreen or CVS or Kroger. The reality is: What happens with that process? Who is taking care of that patient? It's not counting pills and sticking them in bottles. That doesn't add any value.</w:t>
      </w:r>
    </w:p>
    <w:p w:rsidR="009506C1" w:rsidRPr="009506C1" w:rsidRDefault="009506C1" w:rsidP="009506C1">
      <w:pPr>
        <w:spacing w:before="100" w:beforeAutospacing="1" w:after="100" w:afterAutospacing="1" w:line="240" w:lineRule="auto"/>
        <w:rPr>
          <w:rFonts w:ascii="Arial" w:eastAsia="Times New Roman" w:hAnsi="Arial" w:cs="Arial"/>
          <w:color w:val="333333"/>
          <w:sz w:val="20"/>
          <w:szCs w:val="20"/>
        </w:rPr>
      </w:pPr>
      <w:r w:rsidRPr="009506C1">
        <w:rPr>
          <w:rFonts w:ascii="Arial" w:eastAsia="Times New Roman" w:hAnsi="Arial" w:cs="Arial"/>
          <w:color w:val="333333"/>
          <w:sz w:val="20"/>
          <w:szCs w:val="20"/>
        </w:rPr>
        <w:t>WSJ: How does Express Scripts use its pharmacists?</w:t>
      </w:r>
    </w:p>
    <w:p w:rsidR="009506C1" w:rsidRPr="009506C1" w:rsidRDefault="009506C1" w:rsidP="009506C1">
      <w:pPr>
        <w:spacing w:before="100" w:beforeAutospacing="1" w:after="100" w:afterAutospacing="1" w:line="240" w:lineRule="auto"/>
        <w:rPr>
          <w:rFonts w:ascii="Arial" w:eastAsia="Times New Roman" w:hAnsi="Arial" w:cs="Arial"/>
          <w:color w:val="333333"/>
          <w:sz w:val="20"/>
          <w:szCs w:val="20"/>
        </w:rPr>
      </w:pPr>
      <w:r w:rsidRPr="009506C1">
        <w:rPr>
          <w:rFonts w:ascii="Arial" w:eastAsia="Times New Roman" w:hAnsi="Arial" w:cs="Arial"/>
          <w:color w:val="333333"/>
          <w:sz w:val="20"/>
          <w:szCs w:val="20"/>
        </w:rPr>
        <w:t xml:space="preserve">Mr. Paz: I've taken those pharmacists and asked them to reach out to doctors. Doctors still </w:t>
      </w:r>
      <w:proofErr w:type="spellStart"/>
      <w:r w:rsidRPr="009506C1">
        <w:rPr>
          <w:rFonts w:ascii="Arial" w:eastAsia="Times New Roman" w:hAnsi="Arial" w:cs="Arial"/>
          <w:color w:val="333333"/>
          <w:sz w:val="20"/>
          <w:szCs w:val="20"/>
        </w:rPr>
        <w:t>misprescribe</w:t>
      </w:r>
      <w:proofErr w:type="spellEnd"/>
      <w:r w:rsidRPr="009506C1">
        <w:rPr>
          <w:rFonts w:ascii="Arial" w:eastAsia="Times New Roman" w:hAnsi="Arial" w:cs="Arial"/>
          <w:color w:val="333333"/>
          <w:sz w:val="20"/>
          <w:szCs w:val="20"/>
        </w:rPr>
        <w:t xml:space="preserve"> very often. They leave gaps with care. People with asthma, they don't take their inhalers, they wait until they're sick, and by then, it's too late. Now we're already running up the bills and going to emergency rooms. We're using our pharmacist to do the things they were educated to do, not to count pills. That's not where the value is.</w:t>
      </w:r>
    </w:p>
    <w:p w:rsidR="009506C1" w:rsidRPr="009506C1" w:rsidRDefault="009506C1" w:rsidP="009506C1">
      <w:pPr>
        <w:spacing w:before="100" w:beforeAutospacing="1" w:after="100" w:afterAutospacing="1" w:line="240" w:lineRule="auto"/>
        <w:rPr>
          <w:rFonts w:ascii="Arial" w:eastAsia="Times New Roman" w:hAnsi="Arial" w:cs="Arial"/>
          <w:color w:val="333333"/>
          <w:sz w:val="20"/>
          <w:szCs w:val="20"/>
        </w:rPr>
      </w:pPr>
      <w:r w:rsidRPr="009506C1">
        <w:rPr>
          <w:rFonts w:ascii="Arial" w:eastAsia="Times New Roman" w:hAnsi="Arial" w:cs="Arial"/>
          <w:color w:val="333333"/>
          <w:sz w:val="20"/>
          <w:szCs w:val="20"/>
        </w:rPr>
        <w:t>WSJ: What were the biggest disagreements with Walgreen?</w:t>
      </w:r>
    </w:p>
    <w:p w:rsidR="009506C1" w:rsidRPr="009506C1" w:rsidRDefault="009506C1" w:rsidP="009506C1">
      <w:pPr>
        <w:spacing w:before="100" w:beforeAutospacing="1" w:after="100" w:afterAutospacing="1" w:line="240" w:lineRule="auto"/>
        <w:rPr>
          <w:rFonts w:ascii="Arial" w:eastAsia="Times New Roman" w:hAnsi="Arial" w:cs="Arial"/>
          <w:color w:val="333333"/>
          <w:sz w:val="20"/>
          <w:szCs w:val="20"/>
        </w:rPr>
      </w:pPr>
      <w:r w:rsidRPr="009506C1">
        <w:rPr>
          <w:rFonts w:ascii="Arial" w:eastAsia="Times New Roman" w:hAnsi="Arial" w:cs="Arial"/>
          <w:color w:val="333333"/>
          <w:sz w:val="20"/>
          <w:szCs w:val="20"/>
        </w:rPr>
        <w:t>Mr. Paz: I should be only paying for things that matter. I shouldn't be paying for things that don't matter. And, if Walgreen wants a premium, and they're not doing anything different, why should I pay them more?</w:t>
      </w:r>
    </w:p>
    <w:p w:rsidR="009506C1" w:rsidRPr="009506C1" w:rsidRDefault="009506C1" w:rsidP="009506C1">
      <w:pPr>
        <w:spacing w:before="100" w:beforeAutospacing="1" w:after="100" w:afterAutospacing="1" w:line="240" w:lineRule="auto"/>
        <w:rPr>
          <w:rFonts w:ascii="Arial" w:eastAsia="Times New Roman" w:hAnsi="Arial" w:cs="Arial"/>
          <w:color w:val="333333"/>
          <w:sz w:val="20"/>
          <w:szCs w:val="20"/>
        </w:rPr>
      </w:pPr>
      <w:r w:rsidRPr="009506C1">
        <w:rPr>
          <w:rFonts w:ascii="Arial" w:eastAsia="Times New Roman" w:hAnsi="Arial" w:cs="Arial"/>
          <w:color w:val="333333"/>
          <w:sz w:val="20"/>
          <w:szCs w:val="20"/>
        </w:rPr>
        <w:t>One of the bigger issues was the way Walgreen defined generic drugs. That would have been a billion-dollar effect on my book of business. That would've been a huge windfall back to Walgreen that doesn't exist in any of my other [pharmacy] contracts.</w:t>
      </w:r>
    </w:p>
    <w:p w:rsidR="009506C1" w:rsidRPr="009506C1" w:rsidRDefault="009506C1" w:rsidP="009506C1">
      <w:pPr>
        <w:spacing w:before="100" w:beforeAutospacing="1" w:after="100" w:afterAutospacing="1" w:line="240" w:lineRule="auto"/>
        <w:rPr>
          <w:rFonts w:ascii="Arial" w:eastAsia="Times New Roman" w:hAnsi="Arial" w:cs="Arial"/>
          <w:color w:val="333333"/>
          <w:sz w:val="20"/>
          <w:szCs w:val="20"/>
        </w:rPr>
      </w:pPr>
      <w:r w:rsidRPr="009506C1">
        <w:rPr>
          <w:rFonts w:ascii="Arial" w:eastAsia="Times New Roman" w:hAnsi="Arial" w:cs="Arial"/>
          <w:color w:val="333333"/>
          <w:sz w:val="20"/>
          <w:szCs w:val="20"/>
        </w:rPr>
        <w:t>[Regarding paying a premium, a Walgreen spokesman said "virtually all other payers see that we are in line with the market and have us in their networks." On generics, the spokesman said that "Express Scripts insisted on being able to unilaterally define contract terms, including what does and does not constitute a brand and generic drug."]</w:t>
      </w:r>
    </w:p>
    <w:p w:rsidR="009506C1" w:rsidRPr="009506C1" w:rsidRDefault="009506C1" w:rsidP="009506C1">
      <w:pPr>
        <w:spacing w:before="100" w:beforeAutospacing="1" w:after="100" w:afterAutospacing="1" w:line="240" w:lineRule="auto"/>
        <w:rPr>
          <w:rFonts w:ascii="Arial" w:eastAsia="Times New Roman" w:hAnsi="Arial" w:cs="Arial"/>
          <w:color w:val="333333"/>
          <w:sz w:val="20"/>
          <w:szCs w:val="20"/>
        </w:rPr>
      </w:pPr>
      <w:r w:rsidRPr="009506C1">
        <w:rPr>
          <w:rFonts w:ascii="Arial" w:eastAsia="Times New Roman" w:hAnsi="Arial" w:cs="Arial"/>
          <w:color w:val="333333"/>
          <w:sz w:val="20"/>
          <w:szCs w:val="20"/>
        </w:rPr>
        <w:t>WSJ: What would it take to get a Walgreen deal done?</w:t>
      </w:r>
    </w:p>
    <w:p w:rsidR="009506C1" w:rsidRPr="009506C1" w:rsidRDefault="009506C1" w:rsidP="009506C1">
      <w:pPr>
        <w:spacing w:before="100" w:beforeAutospacing="1" w:after="100" w:afterAutospacing="1" w:line="240" w:lineRule="auto"/>
        <w:rPr>
          <w:rFonts w:ascii="Arial" w:eastAsia="Times New Roman" w:hAnsi="Arial" w:cs="Arial"/>
          <w:color w:val="333333"/>
          <w:sz w:val="20"/>
          <w:szCs w:val="20"/>
        </w:rPr>
      </w:pPr>
      <w:r w:rsidRPr="009506C1">
        <w:rPr>
          <w:rFonts w:ascii="Arial" w:eastAsia="Times New Roman" w:hAnsi="Arial" w:cs="Arial"/>
          <w:color w:val="333333"/>
          <w:sz w:val="20"/>
          <w:szCs w:val="20"/>
        </w:rPr>
        <w:t>Mr. Paz: I would love to do a deal with Walgreen. If they're willing to come to the table, and offer rates in line with everybody else, then I'm happy to entertain those conversations.</w:t>
      </w:r>
    </w:p>
    <w:p w:rsidR="009506C1" w:rsidRPr="009506C1" w:rsidRDefault="009506C1" w:rsidP="009506C1">
      <w:pPr>
        <w:spacing w:before="100" w:beforeAutospacing="1" w:after="100" w:afterAutospacing="1" w:line="240" w:lineRule="auto"/>
        <w:rPr>
          <w:rFonts w:ascii="Arial" w:eastAsia="Times New Roman" w:hAnsi="Arial" w:cs="Arial"/>
          <w:color w:val="333333"/>
          <w:sz w:val="20"/>
          <w:szCs w:val="20"/>
        </w:rPr>
      </w:pPr>
      <w:r w:rsidRPr="009506C1">
        <w:rPr>
          <w:rFonts w:ascii="Arial" w:eastAsia="Times New Roman" w:hAnsi="Arial" w:cs="Arial"/>
          <w:color w:val="333333"/>
          <w:sz w:val="20"/>
          <w:szCs w:val="20"/>
        </w:rPr>
        <w:t xml:space="preserve">["We are working with nearly all other PBMs, health plans and other payers who recognize our competitive rates," the Walgreen spokesman said.] </w:t>
      </w:r>
    </w:p>
    <w:p w:rsidR="009506C1" w:rsidRPr="009506C1" w:rsidRDefault="009506C1" w:rsidP="009506C1">
      <w:pPr>
        <w:spacing w:before="100" w:beforeAutospacing="1" w:after="100" w:afterAutospacing="1" w:line="240" w:lineRule="auto"/>
        <w:rPr>
          <w:rFonts w:ascii="Arial" w:eastAsia="Times New Roman" w:hAnsi="Arial" w:cs="Arial"/>
          <w:color w:val="333333"/>
          <w:sz w:val="20"/>
          <w:szCs w:val="20"/>
        </w:rPr>
      </w:pPr>
      <w:r w:rsidRPr="009506C1">
        <w:rPr>
          <w:rFonts w:ascii="Arial" w:eastAsia="Times New Roman" w:hAnsi="Arial" w:cs="Arial"/>
          <w:color w:val="333333"/>
          <w:sz w:val="20"/>
          <w:szCs w:val="20"/>
        </w:rPr>
        <w:t>WSJ: How has your job changed since the merger?</w:t>
      </w:r>
    </w:p>
    <w:p w:rsidR="009506C1" w:rsidRPr="009506C1" w:rsidRDefault="009506C1" w:rsidP="009506C1">
      <w:pPr>
        <w:spacing w:before="100" w:beforeAutospacing="1" w:after="100" w:afterAutospacing="1" w:line="240" w:lineRule="auto"/>
        <w:rPr>
          <w:rFonts w:ascii="Arial" w:eastAsia="Times New Roman" w:hAnsi="Arial" w:cs="Arial"/>
          <w:color w:val="333333"/>
          <w:sz w:val="20"/>
          <w:szCs w:val="20"/>
        </w:rPr>
      </w:pPr>
      <w:r w:rsidRPr="009506C1">
        <w:rPr>
          <w:rFonts w:ascii="Arial" w:eastAsia="Times New Roman" w:hAnsi="Arial" w:cs="Arial"/>
          <w:color w:val="333333"/>
          <w:sz w:val="20"/>
          <w:szCs w:val="20"/>
        </w:rPr>
        <w:t>Mr. Paz: The quality of our integration will be judged, not by the ultimate costs in hitting our targets, but instead by the level of service we give to our clients throughout the process. That's kind of my 8-to-5 job. My 5-to-8 job is what's the next move? Where else in health care do we see inefficiencies, that we see a splintered system with tremendous cost overruns?</w:t>
      </w:r>
    </w:p>
    <w:p w:rsidR="0041720D" w:rsidRPr="009506C1" w:rsidRDefault="009506C1">
      <w:pPr>
        <w:rPr>
          <w:rFonts w:ascii="Arial" w:hAnsi="Arial" w:cs="Arial"/>
          <w:sz w:val="16"/>
          <w:szCs w:val="16"/>
        </w:rPr>
      </w:pPr>
      <w:r w:rsidRPr="009506C1">
        <w:rPr>
          <w:rFonts w:ascii="Arial" w:hAnsi="Arial" w:cs="Arial"/>
          <w:sz w:val="16"/>
          <w:szCs w:val="16"/>
        </w:rPr>
        <w:t>http://online.wsj.com/n</w:t>
      </w:r>
      <w:bookmarkStart w:id="0" w:name="_GoBack"/>
      <w:bookmarkEnd w:id="0"/>
      <w:r w:rsidRPr="009506C1">
        <w:rPr>
          <w:rFonts w:ascii="Arial" w:hAnsi="Arial" w:cs="Arial"/>
          <w:sz w:val="16"/>
          <w:szCs w:val="16"/>
        </w:rPr>
        <w:t>ews/articles/SB10001424052702304791704577420400244696054</w:t>
      </w:r>
    </w:p>
    <w:sectPr w:rsidR="0041720D" w:rsidRPr="009506C1"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F0BCC"/>
    <w:multiLevelType w:val="multilevel"/>
    <w:tmpl w:val="81E0F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E412E8"/>
    <w:multiLevelType w:val="multilevel"/>
    <w:tmpl w:val="E2F2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702B5A"/>
    <w:multiLevelType w:val="multilevel"/>
    <w:tmpl w:val="967A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164905"/>
    <w:multiLevelType w:val="multilevel"/>
    <w:tmpl w:val="30FEF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93C"/>
    <w:rsid w:val="0041720D"/>
    <w:rsid w:val="0080493C"/>
    <w:rsid w:val="00812B42"/>
    <w:rsid w:val="00950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61C7B-3520-4A45-AF20-3C2E7EA0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302149">
      <w:bodyDiv w:val="1"/>
      <w:marLeft w:val="0"/>
      <w:marRight w:val="0"/>
      <w:marTop w:val="0"/>
      <w:marBottom w:val="0"/>
      <w:divBdr>
        <w:top w:val="none" w:sz="0" w:space="0" w:color="auto"/>
        <w:left w:val="none" w:sz="0" w:space="0" w:color="auto"/>
        <w:bottom w:val="none" w:sz="0" w:space="0" w:color="auto"/>
        <w:right w:val="none" w:sz="0" w:space="0" w:color="auto"/>
      </w:divBdr>
      <w:divsChild>
        <w:div w:id="1502507060">
          <w:marLeft w:val="0"/>
          <w:marRight w:val="0"/>
          <w:marTop w:val="0"/>
          <w:marBottom w:val="0"/>
          <w:divBdr>
            <w:top w:val="none" w:sz="0" w:space="0" w:color="auto"/>
            <w:left w:val="none" w:sz="0" w:space="0" w:color="auto"/>
            <w:bottom w:val="none" w:sz="0" w:space="0" w:color="auto"/>
            <w:right w:val="none" w:sz="0" w:space="0" w:color="auto"/>
          </w:divBdr>
          <w:divsChild>
            <w:div w:id="287900754">
              <w:marLeft w:val="0"/>
              <w:marRight w:val="0"/>
              <w:marTop w:val="0"/>
              <w:marBottom w:val="0"/>
              <w:divBdr>
                <w:top w:val="none" w:sz="0" w:space="0" w:color="auto"/>
                <w:left w:val="none" w:sz="0" w:space="0" w:color="auto"/>
                <w:bottom w:val="none" w:sz="0" w:space="0" w:color="auto"/>
                <w:right w:val="none" w:sz="0" w:space="0" w:color="auto"/>
              </w:divBdr>
              <w:divsChild>
                <w:div w:id="732317403">
                  <w:marLeft w:val="0"/>
                  <w:marRight w:val="0"/>
                  <w:marTop w:val="0"/>
                  <w:marBottom w:val="0"/>
                  <w:divBdr>
                    <w:top w:val="none" w:sz="0" w:space="0" w:color="auto"/>
                    <w:left w:val="none" w:sz="0" w:space="0" w:color="auto"/>
                    <w:bottom w:val="none" w:sz="0" w:space="0" w:color="auto"/>
                    <w:right w:val="none" w:sz="0" w:space="0" w:color="auto"/>
                  </w:divBdr>
                  <w:divsChild>
                    <w:div w:id="1284724533">
                      <w:marLeft w:val="0"/>
                      <w:marRight w:val="0"/>
                      <w:marTop w:val="0"/>
                      <w:marBottom w:val="0"/>
                      <w:divBdr>
                        <w:top w:val="none" w:sz="0" w:space="0" w:color="auto"/>
                        <w:left w:val="none" w:sz="0" w:space="0" w:color="auto"/>
                        <w:bottom w:val="none" w:sz="0" w:space="0" w:color="auto"/>
                        <w:right w:val="none" w:sz="0" w:space="0" w:color="auto"/>
                      </w:divBdr>
                    </w:div>
                  </w:divsChild>
                </w:div>
                <w:div w:id="352730857">
                  <w:marLeft w:val="0"/>
                  <w:marRight w:val="0"/>
                  <w:marTop w:val="0"/>
                  <w:marBottom w:val="0"/>
                  <w:divBdr>
                    <w:top w:val="none" w:sz="0" w:space="0" w:color="auto"/>
                    <w:left w:val="none" w:sz="0" w:space="0" w:color="auto"/>
                    <w:bottom w:val="none" w:sz="0" w:space="0" w:color="auto"/>
                    <w:right w:val="none" w:sz="0" w:space="0" w:color="auto"/>
                  </w:divBdr>
                  <w:divsChild>
                    <w:div w:id="1660037009">
                      <w:marLeft w:val="0"/>
                      <w:marRight w:val="0"/>
                      <w:marTop w:val="0"/>
                      <w:marBottom w:val="0"/>
                      <w:divBdr>
                        <w:top w:val="none" w:sz="0" w:space="0" w:color="auto"/>
                        <w:left w:val="none" w:sz="0" w:space="0" w:color="auto"/>
                        <w:bottom w:val="none" w:sz="0" w:space="0" w:color="auto"/>
                        <w:right w:val="none" w:sz="0" w:space="0" w:color="auto"/>
                      </w:divBdr>
                      <w:divsChild>
                        <w:div w:id="415714011">
                          <w:marLeft w:val="0"/>
                          <w:marRight w:val="0"/>
                          <w:marTop w:val="0"/>
                          <w:marBottom w:val="0"/>
                          <w:divBdr>
                            <w:top w:val="none" w:sz="0" w:space="0" w:color="auto"/>
                            <w:left w:val="none" w:sz="0" w:space="0" w:color="auto"/>
                            <w:bottom w:val="none" w:sz="0" w:space="0" w:color="auto"/>
                            <w:right w:val="none" w:sz="0" w:space="0" w:color="auto"/>
                          </w:divBdr>
                          <w:divsChild>
                            <w:div w:id="1735930591">
                              <w:marLeft w:val="0"/>
                              <w:marRight w:val="0"/>
                              <w:marTop w:val="0"/>
                              <w:marBottom w:val="0"/>
                              <w:divBdr>
                                <w:top w:val="none" w:sz="0" w:space="0" w:color="auto"/>
                                <w:left w:val="none" w:sz="0" w:space="0" w:color="auto"/>
                                <w:bottom w:val="none" w:sz="0" w:space="0" w:color="auto"/>
                                <w:right w:val="none" w:sz="0" w:space="0" w:color="auto"/>
                              </w:divBdr>
                              <w:divsChild>
                                <w:div w:id="409742785">
                                  <w:marLeft w:val="0"/>
                                  <w:marRight w:val="0"/>
                                  <w:marTop w:val="0"/>
                                  <w:marBottom w:val="0"/>
                                  <w:divBdr>
                                    <w:top w:val="none" w:sz="0" w:space="0" w:color="auto"/>
                                    <w:left w:val="none" w:sz="0" w:space="0" w:color="auto"/>
                                    <w:bottom w:val="none" w:sz="0" w:space="0" w:color="auto"/>
                                    <w:right w:val="none" w:sz="0" w:space="0" w:color="auto"/>
                                  </w:divBdr>
                                  <w:divsChild>
                                    <w:div w:id="1682001788">
                                      <w:marLeft w:val="0"/>
                                      <w:marRight w:val="0"/>
                                      <w:marTop w:val="0"/>
                                      <w:marBottom w:val="0"/>
                                      <w:divBdr>
                                        <w:top w:val="none" w:sz="0" w:space="0" w:color="auto"/>
                                        <w:left w:val="none" w:sz="0" w:space="0" w:color="auto"/>
                                        <w:bottom w:val="none" w:sz="0" w:space="0" w:color="auto"/>
                                        <w:right w:val="none" w:sz="0" w:space="0" w:color="auto"/>
                                      </w:divBdr>
                                    </w:div>
                                    <w:div w:id="120198887">
                                      <w:marLeft w:val="0"/>
                                      <w:marRight w:val="0"/>
                                      <w:marTop w:val="0"/>
                                      <w:marBottom w:val="0"/>
                                      <w:divBdr>
                                        <w:top w:val="none" w:sz="0" w:space="0" w:color="auto"/>
                                        <w:left w:val="none" w:sz="0" w:space="0" w:color="auto"/>
                                        <w:bottom w:val="none" w:sz="0" w:space="0" w:color="auto"/>
                                        <w:right w:val="none" w:sz="0" w:space="0" w:color="auto"/>
                                      </w:divBdr>
                                      <w:divsChild>
                                        <w:div w:id="2022049094">
                                          <w:marLeft w:val="0"/>
                                          <w:marRight w:val="0"/>
                                          <w:marTop w:val="0"/>
                                          <w:marBottom w:val="0"/>
                                          <w:divBdr>
                                            <w:top w:val="none" w:sz="0" w:space="0" w:color="auto"/>
                                            <w:left w:val="none" w:sz="0" w:space="0" w:color="auto"/>
                                            <w:bottom w:val="none" w:sz="0" w:space="0" w:color="auto"/>
                                            <w:right w:val="none" w:sz="0" w:space="0" w:color="auto"/>
                                          </w:divBdr>
                                          <w:divsChild>
                                            <w:div w:id="1430850734">
                                              <w:marLeft w:val="0"/>
                                              <w:marRight w:val="0"/>
                                              <w:marTop w:val="0"/>
                                              <w:marBottom w:val="0"/>
                                              <w:divBdr>
                                                <w:top w:val="none" w:sz="0" w:space="0" w:color="auto"/>
                                                <w:left w:val="none" w:sz="0" w:space="0" w:color="auto"/>
                                                <w:bottom w:val="none" w:sz="0" w:space="0" w:color="auto"/>
                                                <w:right w:val="none" w:sz="0" w:space="0" w:color="auto"/>
                                              </w:divBdr>
                                            </w:div>
                                          </w:divsChild>
                                        </w:div>
                                        <w:div w:id="1504971689">
                                          <w:marLeft w:val="0"/>
                                          <w:marRight w:val="0"/>
                                          <w:marTop w:val="0"/>
                                          <w:marBottom w:val="0"/>
                                          <w:divBdr>
                                            <w:top w:val="none" w:sz="0" w:space="0" w:color="auto"/>
                                            <w:left w:val="none" w:sz="0" w:space="0" w:color="auto"/>
                                            <w:bottom w:val="none" w:sz="0" w:space="0" w:color="auto"/>
                                            <w:right w:val="none" w:sz="0" w:space="0" w:color="auto"/>
                                          </w:divBdr>
                                        </w:div>
                                        <w:div w:id="443960885">
                                          <w:marLeft w:val="0"/>
                                          <w:marRight w:val="0"/>
                                          <w:marTop w:val="0"/>
                                          <w:marBottom w:val="0"/>
                                          <w:divBdr>
                                            <w:top w:val="none" w:sz="0" w:space="0" w:color="auto"/>
                                            <w:left w:val="none" w:sz="0" w:space="0" w:color="auto"/>
                                            <w:bottom w:val="none" w:sz="0" w:space="0" w:color="auto"/>
                                            <w:right w:val="none" w:sz="0" w:space="0" w:color="auto"/>
                                          </w:divBdr>
                                          <w:divsChild>
                                            <w:div w:id="1751463307">
                                              <w:marLeft w:val="0"/>
                                              <w:marRight w:val="0"/>
                                              <w:marTop w:val="0"/>
                                              <w:marBottom w:val="0"/>
                                              <w:divBdr>
                                                <w:top w:val="none" w:sz="0" w:space="0" w:color="auto"/>
                                                <w:left w:val="none" w:sz="0" w:space="0" w:color="auto"/>
                                                <w:bottom w:val="none" w:sz="0" w:space="0" w:color="auto"/>
                                                <w:right w:val="none" w:sz="0" w:space="0" w:color="auto"/>
                                              </w:divBdr>
                                            </w:div>
                                          </w:divsChild>
                                        </w:div>
                                        <w:div w:id="20144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02129">
                              <w:marLeft w:val="0"/>
                              <w:marRight w:val="0"/>
                              <w:marTop w:val="0"/>
                              <w:marBottom w:val="0"/>
                              <w:divBdr>
                                <w:top w:val="none" w:sz="0" w:space="0" w:color="auto"/>
                                <w:left w:val="none" w:sz="0" w:space="0" w:color="auto"/>
                                <w:bottom w:val="none" w:sz="0" w:space="0" w:color="auto"/>
                                <w:right w:val="none" w:sz="0" w:space="0" w:color="auto"/>
                              </w:divBdr>
                              <w:divsChild>
                                <w:div w:id="1018704464">
                                  <w:marLeft w:val="-5220"/>
                                  <w:marRight w:val="0"/>
                                  <w:marTop w:val="0"/>
                                  <w:marBottom w:val="0"/>
                                  <w:divBdr>
                                    <w:top w:val="none" w:sz="0" w:space="0" w:color="auto"/>
                                    <w:left w:val="none" w:sz="0" w:space="0" w:color="auto"/>
                                    <w:bottom w:val="none" w:sz="0" w:space="0" w:color="auto"/>
                                    <w:right w:val="none" w:sz="0" w:space="0" w:color="auto"/>
                                  </w:divBdr>
                                  <w:divsChild>
                                    <w:div w:id="1124498849">
                                      <w:marLeft w:val="0"/>
                                      <w:marRight w:val="0"/>
                                      <w:marTop w:val="0"/>
                                      <w:marBottom w:val="0"/>
                                      <w:divBdr>
                                        <w:top w:val="none" w:sz="0" w:space="0" w:color="auto"/>
                                        <w:left w:val="none" w:sz="0" w:space="0" w:color="auto"/>
                                        <w:bottom w:val="none" w:sz="0" w:space="0" w:color="auto"/>
                                        <w:right w:val="none" w:sz="0" w:space="0" w:color="auto"/>
                                      </w:divBdr>
                                      <w:divsChild>
                                        <w:div w:id="2002732592">
                                          <w:marLeft w:val="150"/>
                                          <w:marRight w:val="0"/>
                                          <w:marTop w:val="0"/>
                                          <w:marBottom w:val="0"/>
                                          <w:divBdr>
                                            <w:top w:val="none" w:sz="0" w:space="0" w:color="auto"/>
                                            <w:left w:val="none" w:sz="0" w:space="0" w:color="auto"/>
                                            <w:bottom w:val="none" w:sz="0" w:space="0" w:color="auto"/>
                                            <w:right w:val="none" w:sz="0" w:space="0" w:color="auto"/>
                                          </w:divBdr>
                                          <w:divsChild>
                                            <w:div w:id="1840727739">
                                              <w:marLeft w:val="0"/>
                                              <w:marRight w:val="0"/>
                                              <w:marTop w:val="0"/>
                                              <w:marBottom w:val="0"/>
                                              <w:divBdr>
                                                <w:top w:val="none" w:sz="0" w:space="0" w:color="auto"/>
                                                <w:left w:val="none" w:sz="0" w:space="0" w:color="auto"/>
                                                <w:bottom w:val="none" w:sz="0" w:space="0" w:color="auto"/>
                                                <w:right w:val="none" w:sz="0" w:space="0" w:color="auto"/>
                                              </w:divBdr>
                                            </w:div>
                                            <w:div w:id="323903104">
                                              <w:marLeft w:val="0"/>
                                              <w:marRight w:val="0"/>
                                              <w:marTop w:val="0"/>
                                              <w:marBottom w:val="0"/>
                                              <w:divBdr>
                                                <w:top w:val="single" w:sz="6" w:space="0" w:color="666666"/>
                                                <w:left w:val="single" w:sz="6" w:space="30" w:color="666666"/>
                                                <w:bottom w:val="single" w:sz="6" w:space="12" w:color="666666"/>
                                                <w:right w:val="single" w:sz="6" w:space="30" w:color="666666"/>
                                              </w:divBdr>
                                              <w:divsChild>
                                                <w:div w:id="405422151">
                                                  <w:marLeft w:val="0"/>
                                                  <w:marRight w:val="0"/>
                                                  <w:marTop w:val="0"/>
                                                  <w:marBottom w:val="0"/>
                                                  <w:divBdr>
                                                    <w:top w:val="none" w:sz="0" w:space="0" w:color="auto"/>
                                                    <w:left w:val="none" w:sz="0" w:space="0" w:color="auto"/>
                                                    <w:bottom w:val="none" w:sz="0" w:space="0" w:color="auto"/>
                                                    <w:right w:val="none" w:sz="0" w:space="0" w:color="auto"/>
                                                  </w:divBdr>
                                                  <w:divsChild>
                                                    <w:div w:id="1243836620">
                                                      <w:marLeft w:val="0"/>
                                                      <w:marRight w:val="0"/>
                                                      <w:marTop w:val="0"/>
                                                      <w:marBottom w:val="0"/>
                                                      <w:divBdr>
                                                        <w:top w:val="none" w:sz="0" w:space="0" w:color="auto"/>
                                                        <w:left w:val="none" w:sz="0" w:space="0" w:color="auto"/>
                                                        <w:bottom w:val="none" w:sz="0" w:space="0" w:color="auto"/>
                                                        <w:right w:val="none" w:sz="0" w:space="0" w:color="auto"/>
                                                      </w:divBdr>
                                                      <w:divsChild>
                                                        <w:div w:id="52973012">
                                                          <w:marLeft w:val="0"/>
                                                          <w:marRight w:val="0"/>
                                                          <w:marTop w:val="0"/>
                                                          <w:marBottom w:val="0"/>
                                                          <w:divBdr>
                                                            <w:top w:val="none" w:sz="0" w:space="0" w:color="auto"/>
                                                            <w:left w:val="none" w:sz="0" w:space="0" w:color="auto"/>
                                                            <w:bottom w:val="none" w:sz="0" w:space="0" w:color="auto"/>
                                                            <w:right w:val="none" w:sz="0" w:space="0" w:color="auto"/>
                                                          </w:divBdr>
                                                        </w:div>
                                                      </w:divsChild>
                                                    </w:div>
                                                    <w:div w:id="2091190930">
                                                      <w:marLeft w:val="0"/>
                                                      <w:marRight w:val="0"/>
                                                      <w:marTop w:val="0"/>
                                                      <w:marBottom w:val="0"/>
                                                      <w:divBdr>
                                                        <w:top w:val="none" w:sz="0" w:space="0" w:color="auto"/>
                                                        <w:left w:val="none" w:sz="0" w:space="0" w:color="auto"/>
                                                        <w:bottom w:val="none" w:sz="0" w:space="0" w:color="auto"/>
                                                        <w:right w:val="none" w:sz="0" w:space="0" w:color="auto"/>
                                                      </w:divBdr>
                                                    </w:div>
                                                  </w:divsChild>
                                                </w:div>
                                                <w:div w:id="1325429703">
                                                  <w:marLeft w:val="0"/>
                                                  <w:marRight w:val="0"/>
                                                  <w:marTop w:val="0"/>
                                                  <w:marBottom w:val="0"/>
                                                  <w:divBdr>
                                                    <w:top w:val="none" w:sz="0" w:space="0" w:color="auto"/>
                                                    <w:left w:val="none" w:sz="0" w:space="0" w:color="auto"/>
                                                    <w:bottom w:val="none" w:sz="0" w:space="0" w:color="auto"/>
                                                    <w:right w:val="none" w:sz="0" w:space="0" w:color="auto"/>
                                                  </w:divBdr>
                                                </w:div>
                                                <w:div w:id="92550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499079">
                              <w:marLeft w:val="0"/>
                              <w:marRight w:val="0"/>
                              <w:marTop w:val="0"/>
                              <w:marBottom w:val="0"/>
                              <w:divBdr>
                                <w:top w:val="none" w:sz="0" w:space="0" w:color="auto"/>
                                <w:left w:val="none" w:sz="0" w:space="0" w:color="auto"/>
                                <w:bottom w:val="none" w:sz="0" w:space="0" w:color="auto"/>
                                <w:right w:val="none" w:sz="0" w:space="0" w:color="auto"/>
                              </w:divBdr>
                            </w:div>
                            <w:div w:id="14111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6937">
                      <w:marLeft w:val="0"/>
                      <w:marRight w:val="0"/>
                      <w:marTop w:val="0"/>
                      <w:marBottom w:val="0"/>
                      <w:divBdr>
                        <w:top w:val="none" w:sz="0" w:space="0" w:color="auto"/>
                        <w:left w:val="none" w:sz="0" w:space="0" w:color="auto"/>
                        <w:bottom w:val="none" w:sz="0" w:space="0" w:color="auto"/>
                        <w:right w:val="none" w:sz="0" w:space="0" w:color="auto"/>
                      </w:divBdr>
                      <w:divsChild>
                        <w:div w:id="1171411839">
                          <w:marLeft w:val="0"/>
                          <w:marRight w:val="0"/>
                          <w:marTop w:val="0"/>
                          <w:marBottom w:val="0"/>
                          <w:divBdr>
                            <w:top w:val="none" w:sz="0" w:space="0" w:color="auto"/>
                            <w:left w:val="none" w:sz="0" w:space="0" w:color="auto"/>
                            <w:bottom w:val="none" w:sz="0" w:space="0" w:color="auto"/>
                            <w:right w:val="none" w:sz="0" w:space="0" w:color="auto"/>
                          </w:divBdr>
                          <w:divsChild>
                            <w:div w:id="206926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7044">
                      <w:marLeft w:val="0"/>
                      <w:marRight w:val="0"/>
                      <w:marTop w:val="0"/>
                      <w:marBottom w:val="0"/>
                      <w:divBdr>
                        <w:top w:val="none" w:sz="0" w:space="0" w:color="auto"/>
                        <w:left w:val="none" w:sz="0" w:space="0" w:color="auto"/>
                        <w:bottom w:val="none" w:sz="0" w:space="0" w:color="auto"/>
                        <w:right w:val="none" w:sz="0" w:space="0" w:color="auto"/>
                      </w:divBdr>
                      <w:divsChild>
                        <w:div w:id="179781209">
                          <w:marLeft w:val="0"/>
                          <w:marRight w:val="0"/>
                          <w:marTop w:val="0"/>
                          <w:marBottom w:val="0"/>
                          <w:divBdr>
                            <w:top w:val="none" w:sz="0" w:space="0" w:color="auto"/>
                            <w:left w:val="none" w:sz="0" w:space="0" w:color="auto"/>
                            <w:bottom w:val="none" w:sz="0" w:space="0" w:color="auto"/>
                            <w:right w:val="none" w:sz="0" w:space="0" w:color="auto"/>
                          </w:divBdr>
                        </w:div>
                        <w:div w:id="387655155">
                          <w:marLeft w:val="0"/>
                          <w:marRight w:val="0"/>
                          <w:marTop w:val="0"/>
                          <w:marBottom w:val="0"/>
                          <w:divBdr>
                            <w:top w:val="none" w:sz="0" w:space="0" w:color="auto"/>
                            <w:left w:val="none" w:sz="0" w:space="0" w:color="auto"/>
                            <w:bottom w:val="none" w:sz="0" w:space="0" w:color="auto"/>
                            <w:right w:val="none" w:sz="0" w:space="0" w:color="auto"/>
                          </w:divBdr>
                          <w:divsChild>
                            <w:div w:id="496116385">
                              <w:marLeft w:val="0"/>
                              <w:marRight w:val="0"/>
                              <w:marTop w:val="0"/>
                              <w:marBottom w:val="0"/>
                              <w:divBdr>
                                <w:top w:val="none" w:sz="0" w:space="0" w:color="auto"/>
                                <w:left w:val="none" w:sz="0" w:space="0" w:color="auto"/>
                                <w:bottom w:val="none" w:sz="0" w:space="0" w:color="auto"/>
                                <w:right w:val="none" w:sz="0" w:space="0" w:color="auto"/>
                              </w:divBdr>
                              <w:divsChild>
                                <w:div w:id="1880773665">
                                  <w:marLeft w:val="0"/>
                                  <w:marRight w:val="0"/>
                                  <w:marTop w:val="0"/>
                                  <w:marBottom w:val="0"/>
                                  <w:divBdr>
                                    <w:top w:val="none" w:sz="0" w:space="0" w:color="auto"/>
                                    <w:left w:val="none" w:sz="0" w:space="0" w:color="auto"/>
                                    <w:bottom w:val="none" w:sz="0" w:space="0" w:color="auto"/>
                                    <w:right w:val="none" w:sz="0" w:space="0" w:color="auto"/>
                                  </w:divBdr>
                                  <w:divsChild>
                                    <w:div w:id="754589207">
                                      <w:marLeft w:val="0"/>
                                      <w:marRight w:val="0"/>
                                      <w:marTop w:val="0"/>
                                      <w:marBottom w:val="0"/>
                                      <w:divBdr>
                                        <w:top w:val="none" w:sz="0" w:space="0" w:color="auto"/>
                                        <w:left w:val="none" w:sz="0" w:space="0" w:color="auto"/>
                                        <w:bottom w:val="none" w:sz="0" w:space="0" w:color="auto"/>
                                        <w:right w:val="none" w:sz="0" w:space="0" w:color="auto"/>
                                      </w:divBdr>
                                      <w:divsChild>
                                        <w:div w:id="439763784">
                                          <w:marLeft w:val="0"/>
                                          <w:marRight w:val="0"/>
                                          <w:marTop w:val="0"/>
                                          <w:marBottom w:val="0"/>
                                          <w:divBdr>
                                            <w:top w:val="none" w:sz="0" w:space="0" w:color="auto"/>
                                            <w:left w:val="none" w:sz="0" w:space="0" w:color="auto"/>
                                            <w:bottom w:val="none" w:sz="0" w:space="0" w:color="auto"/>
                                            <w:right w:val="none" w:sz="0" w:space="0" w:color="auto"/>
                                          </w:divBdr>
                                          <w:divsChild>
                                            <w:div w:id="511845983">
                                              <w:marLeft w:val="0"/>
                                              <w:marRight w:val="0"/>
                                              <w:marTop w:val="0"/>
                                              <w:marBottom w:val="0"/>
                                              <w:divBdr>
                                                <w:top w:val="none" w:sz="0" w:space="0" w:color="auto"/>
                                                <w:left w:val="none" w:sz="0" w:space="0" w:color="auto"/>
                                                <w:bottom w:val="none" w:sz="0" w:space="0" w:color="auto"/>
                                                <w:right w:val="none" w:sz="0" w:space="0" w:color="auto"/>
                                              </w:divBdr>
                                              <w:divsChild>
                                                <w:div w:id="19654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112319">
                          <w:marLeft w:val="0"/>
                          <w:marRight w:val="0"/>
                          <w:marTop w:val="0"/>
                          <w:marBottom w:val="0"/>
                          <w:divBdr>
                            <w:top w:val="none" w:sz="0" w:space="0" w:color="auto"/>
                            <w:left w:val="none" w:sz="0" w:space="0" w:color="auto"/>
                            <w:bottom w:val="none" w:sz="0" w:space="0" w:color="auto"/>
                            <w:right w:val="none" w:sz="0" w:space="0" w:color="auto"/>
                          </w:divBdr>
                          <w:divsChild>
                            <w:div w:id="167866640">
                              <w:marLeft w:val="0"/>
                              <w:marRight w:val="0"/>
                              <w:marTop w:val="0"/>
                              <w:marBottom w:val="0"/>
                              <w:divBdr>
                                <w:top w:val="none" w:sz="0" w:space="0" w:color="auto"/>
                                <w:left w:val="none" w:sz="0" w:space="0" w:color="auto"/>
                                <w:bottom w:val="none" w:sz="0" w:space="0" w:color="auto"/>
                                <w:right w:val="none" w:sz="0" w:space="0" w:color="auto"/>
                              </w:divBdr>
                              <w:divsChild>
                                <w:div w:id="15765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26628">
                          <w:marLeft w:val="0"/>
                          <w:marRight w:val="0"/>
                          <w:marTop w:val="0"/>
                          <w:marBottom w:val="0"/>
                          <w:divBdr>
                            <w:top w:val="none" w:sz="0" w:space="0" w:color="auto"/>
                            <w:left w:val="none" w:sz="0" w:space="0" w:color="auto"/>
                            <w:bottom w:val="none" w:sz="0" w:space="0" w:color="auto"/>
                            <w:right w:val="none" w:sz="0" w:space="0" w:color="auto"/>
                          </w:divBdr>
                          <w:divsChild>
                            <w:div w:id="1496022176">
                              <w:marLeft w:val="0"/>
                              <w:marRight w:val="0"/>
                              <w:marTop w:val="0"/>
                              <w:marBottom w:val="0"/>
                              <w:divBdr>
                                <w:top w:val="none" w:sz="0" w:space="0" w:color="auto"/>
                                <w:left w:val="none" w:sz="0" w:space="0" w:color="auto"/>
                                <w:bottom w:val="none" w:sz="0" w:space="0" w:color="auto"/>
                                <w:right w:val="none" w:sz="0" w:space="0" w:color="auto"/>
                              </w:divBdr>
                              <w:divsChild>
                                <w:div w:id="1080565444">
                                  <w:marLeft w:val="0"/>
                                  <w:marRight w:val="0"/>
                                  <w:marTop w:val="0"/>
                                  <w:marBottom w:val="0"/>
                                  <w:divBdr>
                                    <w:top w:val="none" w:sz="0" w:space="0" w:color="auto"/>
                                    <w:left w:val="none" w:sz="0" w:space="0" w:color="auto"/>
                                    <w:bottom w:val="none" w:sz="0" w:space="0" w:color="auto"/>
                                    <w:right w:val="none" w:sz="0" w:space="0" w:color="auto"/>
                                  </w:divBdr>
                                  <w:divsChild>
                                    <w:div w:id="116693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uotes.wsj.com/WAG" TargetMode="External"/><Relationship Id="rId3" Type="http://schemas.openxmlformats.org/officeDocument/2006/relationships/settings" Target="settings.xml"/><Relationship Id="rId7" Type="http://schemas.openxmlformats.org/officeDocument/2006/relationships/hyperlink" Target="http://quotes.wsj.com/ESR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quotes.wsj.com/ESRX" TargetMode="External"/><Relationship Id="rId11" Type="http://schemas.openxmlformats.org/officeDocument/2006/relationships/fontTable" Target="fontTable.xml"/><Relationship Id="rId5" Type="http://schemas.openxmlformats.org/officeDocument/2006/relationships/hyperlink" Target="http://quotes.wsj.com/ESRX" TargetMode="External"/><Relationship Id="rId10" Type="http://schemas.openxmlformats.org/officeDocument/2006/relationships/hyperlink" Target="http://quotes.wsj.com/WAG" TargetMode="External"/><Relationship Id="rId4" Type="http://schemas.openxmlformats.org/officeDocument/2006/relationships/webSettings" Target="webSettings.xml"/><Relationship Id="rId9" Type="http://schemas.openxmlformats.org/officeDocument/2006/relationships/hyperlink" Target="http://quotes.wsj.com/W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922</Words>
  <Characters>5256</Characters>
  <Application>Microsoft Office Word</Application>
  <DocSecurity>0</DocSecurity>
  <Lines>43</Lines>
  <Paragraphs>12</Paragraphs>
  <ScaleCrop>false</ScaleCrop>
  <Company/>
  <LinksUpToDate>false</LinksUpToDate>
  <CharactersWithSpaces>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2014-01-05T00:14:00Z</dcterms:created>
  <dcterms:modified xsi:type="dcterms:W3CDTF">2014-01-05T00:19:00Z</dcterms:modified>
</cp:coreProperties>
</file>